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FB52" w14:textId="77777777" w:rsidR="00556AA0" w:rsidRPr="00CC7DDF" w:rsidRDefault="00556AA0" w:rsidP="00556A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Iłża, dnia...........................................</w:t>
      </w:r>
    </w:p>
    <w:p w14:paraId="439F6450" w14:textId="77777777" w:rsidR="00556AA0" w:rsidRPr="00CC7DDF" w:rsidRDefault="00556AA0" w:rsidP="00556AA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54D81DB7" w14:textId="77777777" w:rsidR="00556AA0" w:rsidRPr="00CC7DDF" w:rsidRDefault="00556AA0" w:rsidP="00556AA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01F8C85B" w14:textId="77777777" w:rsidR="00556AA0" w:rsidRPr="00CC7DDF" w:rsidRDefault="00556AA0" w:rsidP="00556AA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14:paraId="402AFA7D" w14:textId="77777777" w:rsidR="00556AA0" w:rsidRPr="00CC7DDF" w:rsidRDefault="00556AA0" w:rsidP="0055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nazwisko, adres lub</w:t>
      </w:r>
    </w:p>
    <w:p w14:paraId="4BD8666D" w14:textId="77777777" w:rsidR="00556AA0" w:rsidRPr="00CC7DDF" w:rsidRDefault="00556AA0" w:rsidP="0055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i siedziba wnioskodawcy</w:t>
      </w:r>
    </w:p>
    <w:p w14:paraId="47DE4C59" w14:textId="77777777" w:rsidR="00556AA0" w:rsidRPr="00CC7DDF" w:rsidRDefault="00556AA0" w:rsidP="00556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Iłży</w:t>
      </w:r>
    </w:p>
    <w:p w14:paraId="3623C9A0" w14:textId="77777777" w:rsidR="00556AA0" w:rsidRPr="00CC7DDF" w:rsidRDefault="00556AA0" w:rsidP="00556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Rynek 11</w:t>
      </w:r>
    </w:p>
    <w:p w14:paraId="734E4DF4" w14:textId="0E38A071" w:rsidR="00556AA0" w:rsidRPr="00556AA0" w:rsidRDefault="00556AA0" w:rsidP="00556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27-100 Iłża</w:t>
      </w:r>
    </w:p>
    <w:p w14:paraId="51264723" w14:textId="45F2164C" w:rsidR="00556AA0" w:rsidRPr="00CC7DDF" w:rsidRDefault="00556AA0" w:rsidP="00556A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4483F191" w14:textId="77777777" w:rsidR="00556AA0" w:rsidRPr="00CC7DDF" w:rsidRDefault="00556AA0" w:rsidP="00556AA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zawarcie umowy na zajęcie pasa drogowego dróg wewnętrznych</w:t>
      </w:r>
    </w:p>
    <w:p w14:paraId="14D71814" w14:textId="77777777" w:rsidR="00556AA0" w:rsidRPr="00CC7DDF" w:rsidRDefault="00556AA0" w:rsidP="0055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działce nr ew. gruntów …………………, w miejscowości…………………………………,</w:t>
      </w:r>
    </w:p>
    <w:p w14:paraId="1AC366EC" w14:textId="77777777" w:rsidR="00556AA0" w:rsidRPr="00CC7DDF" w:rsidRDefault="00556AA0" w:rsidP="00556A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I. W celu prowadzenia robót</w:t>
      </w:r>
    </w:p>
    <w:p w14:paraId="5550334A" w14:textId="77777777" w:rsidR="00556AA0" w:rsidRDefault="00556AA0" w:rsidP="0055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C89A2" w14:textId="77777777" w:rsidR="00556AA0" w:rsidRPr="00CC7DDF" w:rsidRDefault="00556AA0" w:rsidP="0055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Rodzaj robót:</w:t>
      </w:r>
    </w:p>
    <w:p w14:paraId="41C8C6F8" w14:textId="77777777" w:rsidR="00556AA0" w:rsidRPr="00CC7DDF" w:rsidRDefault="00556AA0" w:rsidP="0055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85FDFF" w14:textId="77777777" w:rsidR="00556AA0" w:rsidRPr="00CC7DDF" w:rsidRDefault="00556AA0" w:rsidP="00556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dokładne określenie robót</w:t>
      </w:r>
    </w:p>
    <w:p w14:paraId="056E0624" w14:textId="77777777" w:rsidR="00556AA0" w:rsidRPr="00CC7DDF" w:rsidRDefault="00556AA0" w:rsidP="00556AA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2. Wymiary i powierzchnia zajętych elementów pasa drogowego na czas wykonywania robót:</w:t>
      </w:r>
    </w:p>
    <w:p w14:paraId="68EE5922" w14:textId="77777777" w:rsidR="00556AA0" w:rsidRPr="00CC7DDF" w:rsidRDefault="00556AA0" w:rsidP="00556A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Długość.......................m, Szerokość...............................m, Powierzchnia............................m²</w:t>
      </w:r>
    </w:p>
    <w:p w14:paraId="1ADE6730" w14:textId="77777777" w:rsidR="00556AA0" w:rsidRPr="00CC7DDF" w:rsidRDefault="00556AA0" w:rsidP="0055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-powierzchnia zajętego pasa drogowego obejmuje cały plac budowy, tj. miejsce wykopu, odkładu urobku, składowania materiałów, powierzchnię zajętą przez sprzęt, barakowozy jak również drogi objazdowe i dojazdowe – za wyjątkiem objazdu do istniejącej sieci dróg.</w:t>
      </w:r>
    </w:p>
    <w:p w14:paraId="61295D40" w14:textId="77777777" w:rsidR="00556AA0" w:rsidRPr="00CC7DDF" w:rsidRDefault="00556AA0" w:rsidP="00556A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3. Planowany termin zajęcia pasa drogowego:</w:t>
      </w:r>
    </w:p>
    <w:p w14:paraId="0AEB3EAA" w14:textId="77777777" w:rsidR="00556AA0" w:rsidRPr="00CC7DDF" w:rsidRDefault="00556AA0" w:rsidP="00556A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dnia............................ do dnia................................., ilość dni...........................................</w:t>
      </w:r>
    </w:p>
    <w:p w14:paraId="7DCFAE23" w14:textId="77777777" w:rsidR="00556AA0" w:rsidRPr="00CC7DDF" w:rsidRDefault="00556AA0" w:rsidP="0055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-za okres końcowy zajęcia pasa drogowego uważa się dzień zakończenia robót i doprowadzenia pasa drogowego do stanu poprzedniego oraz przekazania go protokołem odbioru dla przedstawiciela Urzędu Miejskiego w Iłży.</w:t>
      </w:r>
    </w:p>
    <w:p w14:paraId="23585F44" w14:textId="77777777" w:rsidR="00556AA0" w:rsidRPr="00CC7DDF" w:rsidRDefault="00556AA0" w:rsidP="00556A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4. Metoda prowadzenia robót.......................................................................................................</w:t>
      </w:r>
    </w:p>
    <w:p w14:paraId="104B7292" w14:textId="77777777" w:rsidR="00556AA0" w:rsidRPr="00CC7DDF" w:rsidRDefault="00556AA0" w:rsidP="00556A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5. Wykonawcą z ramienia Inwestora jest:</w:t>
      </w:r>
    </w:p>
    <w:p w14:paraId="39770DBA" w14:textId="77777777" w:rsidR="00556AA0" w:rsidRPr="00CC7DDF" w:rsidRDefault="00556AA0" w:rsidP="00556AA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BCE52" w14:textId="6DF1A7B6" w:rsidR="00556AA0" w:rsidRDefault="00556AA0" w:rsidP="00556A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6. Kierownikiem robót (budowy) odpowiedzialnym za wykonanie robót oraz bezpieczeństwo ruchu na zajmowanym odcinku pasa drogowego będzie: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00A6ED58" w14:textId="77777777" w:rsidR="00556AA0" w:rsidRPr="00CC7DDF" w:rsidRDefault="00556AA0" w:rsidP="00556AA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E3D9337" w14:textId="6ABBE94D" w:rsidR="00556AA0" w:rsidRPr="00CC7DDF" w:rsidRDefault="00556AA0" w:rsidP="00556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Imię, nazwisko, tel. służbowy</w:t>
      </w:r>
    </w:p>
    <w:p w14:paraId="7B458DFD" w14:textId="77777777" w:rsidR="00556AA0" w:rsidRPr="00CC7DDF" w:rsidRDefault="00556AA0" w:rsidP="00556A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366525BC" w14:textId="77777777" w:rsidR="00556AA0" w:rsidRPr="00CC7DDF" w:rsidRDefault="00556AA0" w:rsidP="00556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podpis osoby składającej wniosek </w:t>
      </w:r>
    </w:p>
    <w:p w14:paraId="61657CD4" w14:textId="77777777" w:rsidR="00556AA0" w:rsidRPr="00CC7DDF" w:rsidRDefault="00556AA0" w:rsidP="00556A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II. W celu umieszczenia w pasie drogowym urządzeń obcych</w:t>
      </w:r>
    </w:p>
    <w:p w14:paraId="0D72C190" w14:textId="77777777" w:rsidR="00556AA0" w:rsidRPr="00CC7DDF" w:rsidRDefault="00556AA0" w:rsidP="00556A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785E0C" w14:textId="77777777" w:rsidR="00556AA0" w:rsidRPr="00CC7DDF" w:rsidRDefault="00556AA0" w:rsidP="0055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</w:p>
    <w:p w14:paraId="52BCB6B1" w14:textId="77777777" w:rsidR="00556AA0" w:rsidRPr="00CC7DDF" w:rsidRDefault="00556AA0" w:rsidP="00556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rodzaj umieszczonego urządzenia– dokładny opis; w przypadku reklamy opis jednostronna/dwustronna*</w:t>
      </w:r>
    </w:p>
    <w:p w14:paraId="2CB99751" w14:textId="77777777" w:rsidR="00556AA0" w:rsidRPr="00CC7DDF" w:rsidRDefault="00556AA0" w:rsidP="00556A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Powierzchnia rzutu poziomego urządzenia umiejscowionego w pasie drogowym </w:t>
      </w:r>
    </w:p>
    <w:tbl>
      <w:tblPr>
        <w:tblW w:w="916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4033"/>
        <w:gridCol w:w="1246"/>
        <w:gridCol w:w="1915"/>
        <w:gridCol w:w="1385"/>
      </w:tblGrid>
      <w:tr w:rsidR="00556AA0" w:rsidRPr="00CC7DDF" w14:paraId="045DCDAA" w14:textId="77777777" w:rsidTr="0027098A">
        <w:trPr>
          <w:trHeight w:val="476"/>
          <w:tblCellSpacing w:w="0" w:type="dxa"/>
        </w:trPr>
        <w:tc>
          <w:tcPr>
            <w:tcW w:w="584" w:type="dxa"/>
            <w:vAlign w:val="center"/>
            <w:hideMark/>
          </w:tcPr>
          <w:p w14:paraId="66EED14B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33" w:type="dxa"/>
            <w:vAlign w:val="center"/>
            <w:hideMark/>
          </w:tcPr>
          <w:p w14:paraId="72E02666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46" w:type="dxa"/>
            <w:vAlign w:val="center"/>
            <w:hideMark/>
          </w:tcPr>
          <w:p w14:paraId="1C2E166F" w14:textId="77777777" w:rsidR="00556AA0" w:rsidRPr="00BC3809" w:rsidRDefault="00556AA0" w:rsidP="002709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(m)</w:t>
            </w:r>
          </w:p>
        </w:tc>
        <w:tc>
          <w:tcPr>
            <w:tcW w:w="1914" w:type="dxa"/>
            <w:vAlign w:val="center"/>
            <w:hideMark/>
          </w:tcPr>
          <w:p w14:paraId="2F1F7213" w14:textId="77777777" w:rsidR="00556AA0" w:rsidRPr="00BC3809" w:rsidRDefault="00556AA0" w:rsidP="002709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(m)</w:t>
            </w:r>
          </w:p>
        </w:tc>
        <w:tc>
          <w:tcPr>
            <w:tcW w:w="1385" w:type="dxa"/>
            <w:vAlign w:val="center"/>
            <w:hideMark/>
          </w:tcPr>
          <w:p w14:paraId="6467FCE5" w14:textId="77777777" w:rsidR="00556AA0" w:rsidRPr="00BC3809" w:rsidRDefault="00556AA0" w:rsidP="002709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(m²)</w:t>
            </w:r>
          </w:p>
        </w:tc>
      </w:tr>
      <w:tr w:rsidR="00556AA0" w:rsidRPr="00CC7DDF" w14:paraId="675316AC" w14:textId="77777777" w:rsidTr="0027098A">
        <w:trPr>
          <w:trHeight w:val="281"/>
          <w:tblCellSpacing w:w="0" w:type="dxa"/>
        </w:trPr>
        <w:tc>
          <w:tcPr>
            <w:tcW w:w="584" w:type="dxa"/>
            <w:vAlign w:val="center"/>
            <w:hideMark/>
          </w:tcPr>
          <w:p w14:paraId="1DA79886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33" w:type="dxa"/>
            <w:vAlign w:val="center"/>
            <w:hideMark/>
          </w:tcPr>
          <w:p w14:paraId="41931523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vAlign w:val="center"/>
            <w:hideMark/>
          </w:tcPr>
          <w:p w14:paraId="429EABFE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  <w:hideMark/>
          </w:tcPr>
          <w:p w14:paraId="5C3905AA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  <w:hideMark/>
          </w:tcPr>
          <w:p w14:paraId="129B3529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6AA0" w:rsidRPr="00CC7DDF" w14:paraId="5E49FD2A" w14:textId="77777777" w:rsidTr="0027098A">
        <w:trPr>
          <w:trHeight w:val="281"/>
          <w:tblCellSpacing w:w="0" w:type="dxa"/>
        </w:trPr>
        <w:tc>
          <w:tcPr>
            <w:tcW w:w="584" w:type="dxa"/>
            <w:vAlign w:val="center"/>
            <w:hideMark/>
          </w:tcPr>
          <w:p w14:paraId="7999A7D6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33" w:type="dxa"/>
            <w:vAlign w:val="center"/>
            <w:hideMark/>
          </w:tcPr>
          <w:p w14:paraId="16C8B767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vAlign w:val="center"/>
            <w:hideMark/>
          </w:tcPr>
          <w:p w14:paraId="2D30AB3B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  <w:hideMark/>
          </w:tcPr>
          <w:p w14:paraId="3F25D4D8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Align w:val="center"/>
            <w:hideMark/>
          </w:tcPr>
          <w:p w14:paraId="29633737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6AA0" w:rsidRPr="00CC7DDF" w14:paraId="2E431F1B" w14:textId="77777777" w:rsidTr="0027098A">
        <w:trPr>
          <w:trHeight w:val="20"/>
          <w:tblCellSpacing w:w="0" w:type="dxa"/>
        </w:trPr>
        <w:tc>
          <w:tcPr>
            <w:tcW w:w="7778" w:type="dxa"/>
            <w:gridSpan w:val="4"/>
            <w:vAlign w:val="center"/>
            <w:hideMark/>
          </w:tcPr>
          <w:p w14:paraId="57821956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C38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powierzchnia na obiekcie inżynierskim:</w:t>
            </w:r>
          </w:p>
        </w:tc>
        <w:tc>
          <w:tcPr>
            <w:tcW w:w="1385" w:type="dxa"/>
            <w:vAlign w:val="center"/>
            <w:hideMark/>
          </w:tcPr>
          <w:p w14:paraId="3512D35B" w14:textId="77777777" w:rsidR="00556AA0" w:rsidRPr="00BC3809" w:rsidRDefault="00556AA0" w:rsidP="0027098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0D0880" w14:textId="77777777" w:rsidR="00556AA0" w:rsidRPr="00CC7DDF" w:rsidRDefault="00556AA0" w:rsidP="00556A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Urządzenie umieszczone na czas określony* od dnia……………………………………..... do dnia………………………………. /na czas nieokreślony*. </w:t>
      </w:r>
    </w:p>
    <w:p w14:paraId="6F0C1174" w14:textId="77777777" w:rsidR="00556AA0" w:rsidRPr="00CC7DDF" w:rsidRDefault="00556AA0" w:rsidP="00556A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Właścicielem umieszczonego w pasie drogowym urządzenia, który będzie obciążony czynszem jest: </w:t>
      </w:r>
    </w:p>
    <w:p w14:paraId="3D06921E" w14:textId="77777777" w:rsidR="00556AA0" w:rsidRPr="00CC7DDF" w:rsidRDefault="00556AA0" w:rsidP="00556AA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40204FDB" w14:textId="77777777" w:rsidR="00556AA0" w:rsidRPr="00CC7DDF" w:rsidRDefault="00556AA0" w:rsidP="00556AA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32A45EEC" w14:textId="77777777" w:rsidR="00556AA0" w:rsidRPr="00CC7DDF" w:rsidRDefault="00556AA0" w:rsidP="00556A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Wnioskodawcy </w:t>
      </w:r>
    </w:p>
    <w:p w14:paraId="59767E7F" w14:textId="77777777" w:rsidR="00556AA0" w:rsidRDefault="00556AA0" w:rsidP="00556A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A5FD2" w14:textId="3127A876" w:rsidR="00556AA0" w:rsidRPr="00CC7DDF" w:rsidRDefault="00556AA0" w:rsidP="00556A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629ADE31" w14:textId="77777777" w:rsidR="00556AA0" w:rsidRPr="00CC7DDF" w:rsidRDefault="00556AA0" w:rsidP="0055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1. Szczegółowy plan sytuacyjny w skali 1:1000 lub 1:500, z zaznaczeniem granic i podaniem wymiarów planowanej powierzchni zajęcia pasa drogowego.</w:t>
      </w:r>
    </w:p>
    <w:p w14:paraId="6A4AF502" w14:textId="77777777" w:rsidR="00556AA0" w:rsidRPr="00CC7DDF" w:rsidRDefault="00556AA0" w:rsidP="0055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Informację o zabezpieczeniu i oznaczeniu robót.</w:t>
      </w:r>
    </w:p>
    <w:p w14:paraId="58A64D8E" w14:textId="77777777" w:rsidR="00556AA0" w:rsidRPr="00CC7DDF" w:rsidRDefault="00556AA0" w:rsidP="0055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3. Kserokopię aktualnego wypisu z CEIDG lub wypisu z KRS. W przypadku osób fizycznych nie prowadzących działalności gospodarczej numer PESEL.</w:t>
      </w:r>
    </w:p>
    <w:p w14:paraId="7EFA15C7" w14:textId="77777777" w:rsidR="00556AA0" w:rsidRPr="00CC7DDF" w:rsidRDefault="00556AA0" w:rsidP="0055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4. Pełnomocnictwo jeżeli wnioskodawca reprezentowany jest przez pełnomocnika.</w:t>
      </w:r>
    </w:p>
    <w:p w14:paraId="5B226149" w14:textId="77777777" w:rsidR="00556AA0" w:rsidRPr="00CC7DDF" w:rsidRDefault="00556AA0" w:rsidP="0055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Uzgodnienie z zarządcą drogi lokalizacji urządzenia obcego w pasie drogowym. </w:t>
      </w:r>
    </w:p>
    <w:p w14:paraId="50FB203C" w14:textId="77777777" w:rsidR="00556AA0" w:rsidRPr="00CC7DDF" w:rsidRDefault="00556AA0" w:rsidP="0055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umieszczenia reklamy zdjęcie lub jej szkic.</w:t>
      </w:r>
    </w:p>
    <w:p w14:paraId="4D107B28" w14:textId="77777777" w:rsidR="00556AA0" w:rsidRPr="00CC7DDF" w:rsidRDefault="00556AA0" w:rsidP="00556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4"/>
          <w:szCs w:val="24"/>
          <w:lang w:eastAsia="pl-PL"/>
        </w:rPr>
        <w:t>7. Inne…………………………………………………………………………………….</w:t>
      </w:r>
    </w:p>
    <w:p w14:paraId="69ADB1B9" w14:textId="32E7493E" w:rsidR="008030D8" w:rsidRPr="00556AA0" w:rsidRDefault="00556AA0" w:rsidP="0055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DF">
        <w:rPr>
          <w:rFonts w:ascii="Times New Roman" w:eastAsia="Times New Roman" w:hAnsi="Times New Roman" w:cs="Times New Roman"/>
          <w:sz w:val="20"/>
          <w:szCs w:val="20"/>
          <w:lang w:eastAsia="pl-PL"/>
        </w:rPr>
        <w:t>*-niepotrzebne skreślić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030D8" w:rsidRPr="0055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A0"/>
    <w:rsid w:val="004E57AC"/>
    <w:rsid w:val="00556AA0"/>
    <w:rsid w:val="0080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AE4F"/>
  <w15:chartTrackingRefBased/>
  <w15:docId w15:val="{980C29F5-8007-4634-BD09-1C05CFC4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Iłża</dc:creator>
  <cp:keywords/>
  <dc:description/>
  <cp:lastModifiedBy>UM Iłża</cp:lastModifiedBy>
  <cp:revision>1</cp:revision>
  <dcterms:created xsi:type="dcterms:W3CDTF">2022-09-28T09:12:00Z</dcterms:created>
  <dcterms:modified xsi:type="dcterms:W3CDTF">2022-09-28T09:20:00Z</dcterms:modified>
</cp:coreProperties>
</file>